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31" w:rsidRDefault="00B41131" w:rsidP="00B41131">
      <w:pPr>
        <w:spacing w:after="0"/>
        <w:jc w:val="center"/>
        <w:rPr>
          <w:b/>
          <w:sz w:val="28"/>
          <w:szCs w:val="28"/>
        </w:rPr>
      </w:pPr>
    </w:p>
    <w:p w:rsidR="00B41131" w:rsidRDefault="00B41131" w:rsidP="00B41131">
      <w:pPr>
        <w:spacing w:after="0"/>
        <w:rPr>
          <w:b/>
          <w:sz w:val="28"/>
          <w:szCs w:val="28"/>
        </w:rPr>
      </w:pPr>
    </w:p>
    <w:p w:rsidR="00A233C8" w:rsidRDefault="00A233C8"/>
    <w:sectPr w:rsidR="00A233C8" w:rsidSect="00150962">
      <w:headerReference w:type="default" r:id="rId6"/>
      <w:footerReference w:type="default" r:id="rId7"/>
      <w:pgSz w:w="12242" w:h="18722" w:code="13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C63" w:rsidRDefault="00D25C63" w:rsidP="00B41131">
      <w:pPr>
        <w:spacing w:after="0" w:line="240" w:lineRule="auto"/>
      </w:pPr>
      <w:r>
        <w:separator/>
      </w:r>
    </w:p>
  </w:endnote>
  <w:endnote w:type="continuationSeparator" w:id="0">
    <w:p w:rsidR="00D25C63" w:rsidRDefault="00D25C63" w:rsidP="00B4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68" w:rsidRDefault="00D92368">
    <w:pPr>
      <w:pStyle w:val="Piedepgina"/>
    </w:pPr>
    <w:r>
      <w:t>Nombre:</w:t>
    </w:r>
  </w:p>
  <w:p w:rsidR="00D92368" w:rsidRDefault="00D92368">
    <w:pPr>
      <w:pStyle w:val="Piedepgina"/>
    </w:pPr>
    <w:r>
      <w:t>Curso:</w:t>
    </w:r>
  </w:p>
  <w:p w:rsidR="00D92368" w:rsidRDefault="00D92368">
    <w:pPr>
      <w:pStyle w:val="Piedepgina"/>
    </w:pPr>
    <w:r>
      <w:t>Grupo:</w:t>
    </w:r>
  </w:p>
  <w:p w:rsidR="00D92368" w:rsidRDefault="00D9236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C63" w:rsidRDefault="00D25C63" w:rsidP="00B41131">
      <w:pPr>
        <w:spacing w:after="0" w:line="240" w:lineRule="auto"/>
      </w:pPr>
      <w:r>
        <w:separator/>
      </w:r>
    </w:p>
  </w:footnote>
  <w:footnote w:type="continuationSeparator" w:id="0">
    <w:p w:rsidR="00D25C63" w:rsidRDefault="00D25C63" w:rsidP="00B41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71" w:type="dxa"/>
      <w:jc w:val="center"/>
      <w:tblLook w:val="0000"/>
    </w:tblPr>
    <w:tblGrid>
      <w:gridCol w:w="1147"/>
      <w:gridCol w:w="1669"/>
      <w:gridCol w:w="4077"/>
      <w:gridCol w:w="2278"/>
    </w:tblGrid>
    <w:tr w:rsidR="00B41131" w:rsidRPr="00B41131" w:rsidTr="00A75260">
      <w:trPr>
        <w:trHeight w:val="1258"/>
        <w:jc w:val="center"/>
      </w:trPr>
      <w:tc>
        <w:tcPr>
          <w:tcW w:w="1147" w:type="dxa"/>
          <w:tcBorders>
            <w:top w:val="single" w:sz="8" w:space="0" w:color="000000"/>
            <w:left w:val="single" w:sz="8" w:space="0" w:color="000000"/>
            <w:bottom w:val="single" w:sz="4" w:space="0" w:color="auto"/>
            <w:right w:val="single" w:sz="8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B41131" w:rsidRPr="00B41131" w:rsidRDefault="00B41131" w:rsidP="00A75260">
          <w:pPr>
            <w:pStyle w:val="Style-13"/>
            <w:jc w:val="center"/>
            <w:rPr>
              <w:rFonts w:asciiTheme="minorHAnsi" w:hAnsiTheme="minorHAnsi" w:cs="Arial"/>
            </w:rPr>
          </w:pPr>
          <w:r w:rsidRPr="00B41131">
            <w:rPr>
              <w:rFonts w:asciiTheme="minorHAnsi" w:hAnsiTheme="minorHAnsi" w:cs="Arial"/>
              <w:noProof/>
              <w:lang w:val="es-ES" w:eastAsia="es-ES"/>
            </w:rPr>
            <w:drawing>
              <wp:inline distT="0" distB="0" distL="0" distR="0">
                <wp:extent cx="588645" cy="588645"/>
                <wp:effectExtent l="19050" t="0" r="1905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645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9" w:type="dxa"/>
          <w:tcBorders>
            <w:top w:val="single" w:sz="8" w:space="0" w:color="000000"/>
            <w:left w:val="single" w:sz="8" w:space="0" w:color="000000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B41131" w:rsidRPr="00B41131" w:rsidRDefault="00B41131" w:rsidP="00A75260">
          <w:pPr>
            <w:pStyle w:val="Style-13"/>
            <w:jc w:val="center"/>
            <w:rPr>
              <w:rFonts w:asciiTheme="minorHAnsi" w:hAnsiTheme="minorHAnsi" w:cs="Arial"/>
              <w:color w:val="FF0000"/>
            </w:rPr>
          </w:pPr>
          <w:r w:rsidRPr="00B41131">
            <w:rPr>
              <w:rFonts w:asciiTheme="minorHAnsi" w:hAnsiTheme="minorHAnsi"/>
              <w:noProof/>
              <w:color w:val="FF0000"/>
              <w:lang w:val="es-ES" w:eastAsia="es-ES"/>
            </w:rPr>
            <w:drawing>
              <wp:inline distT="0" distB="0" distL="0" distR="0">
                <wp:extent cx="715645" cy="787400"/>
                <wp:effectExtent l="19050" t="0" r="8255" b="0"/>
                <wp:docPr id="2" name="Imagen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7" w:type="dxa"/>
          <w:tcBorders>
            <w:top w:val="single" w:sz="8" w:space="0" w:color="000000"/>
            <w:left w:val="single" w:sz="4" w:space="0" w:color="auto"/>
            <w:bottom w:val="single" w:sz="4" w:space="0" w:color="auto"/>
            <w:right w:val="single" w:sz="8" w:space="0" w:color="000000"/>
          </w:tcBorders>
        </w:tcPr>
        <w:p w:rsidR="00B41131" w:rsidRPr="00B41131" w:rsidRDefault="00D92368" w:rsidP="00A75260">
          <w:pPr>
            <w:jc w:val="center"/>
            <w:rPr>
              <w:rFonts w:asciiTheme="minorHAnsi" w:hAnsiTheme="minorHAnsi"/>
              <w:b/>
              <w:sz w:val="32"/>
              <w:szCs w:val="32"/>
            </w:rPr>
          </w:pPr>
          <w:r>
            <w:rPr>
              <w:rFonts w:asciiTheme="minorHAnsi" w:hAnsiTheme="minorHAnsi"/>
              <w:b/>
              <w:sz w:val="32"/>
              <w:szCs w:val="32"/>
            </w:rPr>
            <w:t>NERVIOS CRANEALES</w:t>
          </w:r>
        </w:p>
      </w:tc>
      <w:tc>
        <w:tcPr>
          <w:tcW w:w="2278" w:type="dxa"/>
          <w:tcBorders>
            <w:top w:val="single" w:sz="8" w:space="0" w:color="000000"/>
            <w:left w:val="single" w:sz="4" w:space="0" w:color="auto"/>
            <w:bottom w:val="single" w:sz="4" w:space="0" w:color="auto"/>
            <w:right w:val="single" w:sz="8" w:space="0" w:color="000000"/>
          </w:tcBorders>
        </w:tcPr>
        <w:p w:rsidR="00B41131" w:rsidRDefault="00D92368" w:rsidP="00A75260">
          <w:pPr>
            <w:spacing w:line="240" w:lineRule="auto"/>
            <w:jc w:val="right"/>
            <w:rPr>
              <w:rFonts w:asciiTheme="minorHAnsi" w:hAnsiTheme="minorHAnsi"/>
              <w:b/>
            </w:rPr>
          </w:pPr>
          <w:r w:rsidRPr="00D92368">
            <w:rPr>
              <w:rFonts w:asciiTheme="minorHAnsi" w:hAnsiTheme="minorHAnsi"/>
              <w:b/>
            </w:rPr>
            <w:t>Prof. Verónica Villegas</w:t>
          </w:r>
        </w:p>
        <w:p w:rsidR="00D92368" w:rsidRPr="00D92368" w:rsidRDefault="00D92368" w:rsidP="00D92368">
          <w:pPr>
            <w:spacing w:line="240" w:lineRule="auto"/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Liceo Miguel Rafael Prado</w:t>
          </w:r>
        </w:p>
      </w:tc>
    </w:tr>
  </w:tbl>
  <w:p w:rsidR="00B41131" w:rsidRPr="00B41131" w:rsidRDefault="00B41131">
    <w:pPr>
      <w:pStyle w:val="Encabezado"/>
      <w:rPr>
        <w:rFonts w:asciiTheme="minorHAnsi" w:hAnsiTheme="minorHAns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C63"/>
    <w:rsid w:val="00021999"/>
    <w:rsid w:val="000455A5"/>
    <w:rsid w:val="00150962"/>
    <w:rsid w:val="00472E88"/>
    <w:rsid w:val="004B5DBC"/>
    <w:rsid w:val="0056117C"/>
    <w:rsid w:val="005B5477"/>
    <w:rsid w:val="00A233C8"/>
    <w:rsid w:val="00A3408F"/>
    <w:rsid w:val="00A61246"/>
    <w:rsid w:val="00B41131"/>
    <w:rsid w:val="00D25C63"/>
    <w:rsid w:val="00D92368"/>
    <w:rsid w:val="00F6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31"/>
    <w:rPr>
      <w:rFonts w:ascii="Calibri" w:eastAsia="Calibri" w:hAnsi="Calibri" w:cs="Times New Roman"/>
      <w:sz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41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1131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B41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131"/>
    <w:rPr>
      <w:lang w:val="es-CL"/>
    </w:rPr>
  </w:style>
  <w:style w:type="paragraph" w:customStyle="1" w:styleId="Style-13">
    <w:name w:val="Style-13"/>
    <w:rsid w:val="00B41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131"/>
    <w:rPr>
      <w:rFonts w:ascii="Tahoma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59"/>
    <w:rsid w:val="00B41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&#243;nica\Documents\material%20colegio\2&#186;%20medio\biologia\unidad%201\adn%20y%20cromosomas\quiz%20y%20gui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quiz y guias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</dc:creator>
  <cp:lastModifiedBy>Verónica</cp:lastModifiedBy>
  <cp:revision>1</cp:revision>
  <dcterms:created xsi:type="dcterms:W3CDTF">2016-05-05T20:12:00Z</dcterms:created>
  <dcterms:modified xsi:type="dcterms:W3CDTF">2016-05-05T20:20:00Z</dcterms:modified>
</cp:coreProperties>
</file>