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37" w:rsidRPr="00311237" w:rsidRDefault="00311237" w:rsidP="00311237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11237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797B50E5" wp14:editId="0ADB5855">
            <wp:simplePos x="0" y="0"/>
            <wp:positionH relativeFrom="column">
              <wp:posOffset>4730115</wp:posOffset>
            </wp:positionH>
            <wp:positionV relativeFrom="paragraph">
              <wp:posOffset>152400</wp:posOffset>
            </wp:positionV>
            <wp:extent cx="971550" cy="1028700"/>
            <wp:effectExtent l="0" t="0" r="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237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32FEA7E0" wp14:editId="6E7B1277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800100" cy="800100"/>
            <wp:effectExtent l="0" t="0" r="0" b="0"/>
            <wp:wrapNone/>
            <wp:docPr id="2" name="Imagen 2" descr="Resultado de imagen para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237" w:rsidRPr="00311237" w:rsidRDefault="00311237" w:rsidP="00311237">
      <w:pPr>
        <w:tabs>
          <w:tab w:val="left" w:pos="789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11237">
        <w:rPr>
          <w:rFonts w:ascii="Calibri" w:eastAsia="Calibri" w:hAnsi="Calibri" w:cs="Times New Roman"/>
          <w:b/>
          <w:sz w:val="28"/>
          <w:szCs w:val="28"/>
        </w:rPr>
        <w:tab/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11237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  <w:r w:rsidRPr="00311237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11237">
        <w:rPr>
          <w:rFonts w:ascii="Calibri" w:eastAsia="Calibri" w:hAnsi="Calibri" w:cs="Times New Roman"/>
          <w:b/>
          <w:sz w:val="28"/>
          <w:szCs w:val="28"/>
        </w:rPr>
        <w:t>SEPTIEMBRE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11237">
        <w:rPr>
          <w:rFonts w:ascii="Calibri" w:eastAsia="Calibri" w:hAnsi="Calibri" w:cs="Times New Roman"/>
          <w:b/>
          <w:sz w:val="28"/>
          <w:szCs w:val="28"/>
        </w:rPr>
        <w:t>(MES DE LA BIBLIA Y DE LA PATRIA)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11237">
        <w:rPr>
          <w:rFonts w:ascii="Calibri" w:eastAsia="Calibri" w:hAnsi="Calibri" w:cs="Times New Roman"/>
          <w:b/>
          <w:sz w:val="28"/>
          <w:szCs w:val="28"/>
        </w:rPr>
        <w:t>VIERNES 1.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rectores.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 Aniversario CEMLAP.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Charlas PDI, cursos 3º básico B-C, 5º B y 6ºB.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09.45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del equipo de orientación y psicosocial y coordinación de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proofErr w:type="spellStart"/>
      <w:r w:rsidRPr="00311237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11237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básica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14.30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los grupos marianos- Confirmación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Catequesis padres e hijos.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t>SÁBADO 3.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Preuniversitario Institucional.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t>LUNES 4.              “Acompañamiento y retroalimentación de aula desde rectoría”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09:30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  Reunión con comisión para la evaluación de desempeño.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  Reunión del equipo directivo.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16:00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  Reunión con paradocentes.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t xml:space="preserve">MARTES 5.    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-Ensayo </w:t>
      </w:r>
      <w:r>
        <w:rPr>
          <w:rFonts w:ascii="Calibri" w:eastAsia="Calibri" w:hAnsi="Calibri" w:cs="Times New Roman"/>
          <w:sz w:val="26"/>
          <w:szCs w:val="26"/>
        </w:rPr>
        <w:t xml:space="preserve">PSU </w:t>
      </w:r>
      <w:r w:rsidRPr="00311237">
        <w:rPr>
          <w:rFonts w:ascii="Calibri" w:eastAsia="Calibri" w:hAnsi="Calibri" w:cs="Times New Roman"/>
          <w:sz w:val="26"/>
          <w:szCs w:val="26"/>
        </w:rPr>
        <w:t>4º medios.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-Aplicación SIMCE SECST, 4º básico Lenguaje.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Jornada espiritual por curso. (4º BÁSICO B)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11.30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del consejo académico.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Consejo de convivencia escolar. </w:t>
      </w:r>
    </w:p>
    <w:p w:rsidR="00311237" w:rsidRPr="00311237" w:rsidRDefault="00311237" w:rsidP="0031123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14.00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rectoría con CEPA.</w:t>
      </w:r>
    </w:p>
    <w:p w:rsidR="00311237" w:rsidRPr="00311237" w:rsidRDefault="00311237" w:rsidP="0031123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14.30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rectoría con CEES.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-Reuniones de los departamentos de asignaturas.(Comisiones aniversario)      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-Reunión de los encargados de Bienestar de la SECST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</w:t>
      </w:r>
      <w:proofErr w:type="spellStart"/>
      <w:r w:rsidRPr="00311237">
        <w:rPr>
          <w:rFonts w:ascii="Calibri" w:eastAsia="Calibri" w:hAnsi="Calibri" w:cs="Times New Roman"/>
          <w:sz w:val="26"/>
          <w:szCs w:val="26"/>
        </w:rPr>
        <w:t>subcentro</w:t>
      </w:r>
      <w:proofErr w:type="spellEnd"/>
      <w:r w:rsidRPr="00311237">
        <w:rPr>
          <w:rFonts w:ascii="Calibri" w:eastAsia="Calibri" w:hAnsi="Calibri" w:cs="Times New Roman"/>
          <w:sz w:val="26"/>
          <w:szCs w:val="26"/>
        </w:rPr>
        <w:t>, rectoría y CEPA.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t xml:space="preserve">MIÉRCOLES 6. 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>-Ensayo PSU 4º medios.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-Aplicación mediciones internas SECST. 4º básicos Matemática.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coordinaciones académicas y del PIE.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GPT académico.(Comisiones aniversario)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 JUEVES 7.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-Jornada espiritual por curso.(2º MEDIO A)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 -Reunión del equipo de orientación, psicosocial y coordinación de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  </w:t>
      </w:r>
      <w:proofErr w:type="spellStart"/>
      <w:r w:rsidRPr="00311237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11237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del equipo de gestión.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13.00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</w:t>
      </w:r>
      <w:r w:rsidR="00D74C40">
        <w:rPr>
          <w:rFonts w:ascii="Calibri" w:eastAsia="Calibri" w:hAnsi="Calibri" w:cs="Times New Roman"/>
          <w:sz w:val="26"/>
          <w:szCs w:val="26"/>
        </w:rPr>
        <w:t xml:space="preserve"> </w:t>
      </w:r>
      <w:r w:rsidRPr="00311237">
        <w:rPr>
          <w:rFonts w:ascii="Calibri" w:eastAsia="Calibri" w:hAnsi="Calibri" w:cs="Times New Roman"/>
          <w:sz w:val="26"/>
          <w:szCs w:val="26"/>
        </w:rPr>
        <w:t>Salida de los estudiantes.</w:t>
      </w:r>
    </w:p>
    <w:p w:rsidR="00311237" w:rsidRPr="00311237" w:rsidRDefault="00311237" w:rsidP="00D74C40">
      <w:pPr>
        <w:tabs>
          <w:tab w:val="left" w:pos="1103"/>
        </w:tabs>
        <w:spacing w:after="0" w:line="240" w:lineRule="auto"/>
        <w:ind w:right="-285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14.00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 xml:space="preserve">horas </w:t>
      </w:r>
      <w:r w:rsidR="00D74C40">
        <w:rPr>
          <w:rFonts w:ascii="Calibri" w:eastAsia="Calibri" w:hAnsi="Calibri" w:cs="Times New Roman"/>
          <w:sz w:val="26"/>
          <w:szCs w:val="26"/>
        </w:rPr>
        <w:t xml:space="preserve"> </w:t>
      </w:r>
      <w:r w:rsidRPr="00311237">
        <w:rPr>
          <w:rFonts w:ascii="Calibri" w:eastAsia="Calibri" w:hAnsi="Calibri" w:cs="Times New Roman"/>
          <w:sz w:val="26"/>
          <w:szCs w:val="26"/>
        </w:rPr>
        <w:t>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Comisiones de aniversario.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15.00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Reunión de directores de convivencia y orientación de la SECST.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t xml:space="preserve">VIERNES 8.   </w:t>
      </w:r>
      <w:proofErr w:type="gramStart"/>
      <w:r w:rsidRPr="00311237">
        <w:rPr>
          <w:rFonts w:ascii="Calibri" w:eastAsia="Calibri" w:hAnsi="Calibri" w:cs="Times New Roman"/>
          <w:b/>
          <w:sz w:val="26"/>
          <w:szCs w:val="26"/>
        </w:rPr>
        <w:t>“ 131</w:t>
      </w:r>
      <w:proofErr w:type="gramEnd"/>
      <w:r w:rsidRPr="00311237">
        <w:rPr>
          <w:rFonts w:ascii="Calibri" w:eastAsia="Calibri" w:hAnsi="Calibri" w:cs="Times New Roman"/>
          <w:b/>
          <w:sz w:val="26"/>
          <w:szCs w:val="26"/>
        </w:rPr>
        <w:t xml:space="preserve"> años formando jóvenes para la Iglesia y el país”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-Cambio de jornada de </w:t>
      </w:r>
      <w:proofErr w:type="spellStart"/>
      <w:r w:rsidRPr="00311237">
        <w:rPr>
          <w:rFonts w:ascii="Calibri" w:eastAsia="Calibri" w:hAnsi="Calibri" w:cs="Times New Roman"/>
          <w:sz w:val="26"/>
          <w:szCs w:val="26"/>
        </w:rPr>
        <w:t>prekínder</w:t>
      </w:r>
      <w:proofErr w:type="spellEnd"/>
      <w:r w:rsidRPr="00311237">
        <w:rPr>
          <w:rFonts w:ascii="Calibri" w:eastAsia="Calibri" w:hAnsi="Calibri" w:cs="Times New Roman"/>
          <w:sz w:val="26"/>
          <w:szCs w:val="26"/>
        </w:rPr>
        <w:t xml:space="preserve"> por aniversario.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 -Reunión de rectores en Liceo Prado.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                          -Envío de los resultados ensayos PSU a la SECST.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11.15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Salida de los estudiantes.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11.45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Ingreso de funcionarios y visitas a la parroquia para </w:t>
      </w:r>
      <w:r w:rsidRPr="00311237">
        <w:rPr>
          <w:rFonts w:ascii="Calibri" w:eastAsia="Calibri" w:hAnsi="Calibri" w:cs="Times New Roman"/>
          <w:b/>
          <w:sz w:val="26"/>
          <w:szCs w:val="26"/>
        </w:rPr>
        <w:t>Misa Aniversario.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>12.00</w:t>
      </w:r>
      <w:r w:rsidR="00A8523F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="00A8523F">
        <w:rPr>
          <w:rFonts w:ascii="Calibri" w:eastAsia="Calibri" w:hAnsi="Calibri" w:cs="Times New Roman"/>
          <w:sz w:val="26"/>
          <w:szCs w:val="26"/>
        </w:rPr>
        <w:t xml:space="preserve">horas </w:t>
      </w:r>
      <w:r w:rsidRPr="00311237">
        <w:rPr>
          <w:rFonts w:ascii="Calibri" w:eastAsia="Calibri" w:hAnsi="Calibri" w:cs="Times New Roman"/>
          <w:sz w:val="26"/>
          <w:szCs w:val="26"/>
        </w:rPr>
        <w:t>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</w:t>
      </w:r>
      <w:r w:rsidRPr="00311237">
        <w:rPr>
          <w:rFonts w:ascii="Calibri" w:eastAsia="Calibri" w:hAnsi="Calibri" w:cs="Times New Roman"/>
          <w:b/>
          <w:sz w:val="26"/>
          <w:szCs w:val="26"/>
        </w:rPr>
        <w:t>Eucaristía de aniversario 131 del Liceo Miguel Rafael Prado.</w:t>
      </w:r>
    </w:p>
    <w:p w:rsidR="00311237" w:rsidRPr="00311237" w:rsidRDefault="00A8523F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="00311237" w:rsidRPr="00311237">
        <w:rPr>
          <w:rFonts w:ascii="Calibri" w:eastAsia="Calibri" w:hAnsi="Calibri" w:cs="Times New Roman"/>
          <w:sz w:val="26"/>
          <w:szCs w:val="26"/>
        </w:rPr>
        <w:t xml:space="preserve">  Modo aniversario.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11237">
        <w:rPr>
          <w:rFonts w:ascii="Calibri" w:eastAsia="Calibri" w:hAnsi="Calibri" w:cs="Times New Roman"/>
          <w:b/>
          <w:sz w:val="26"/>
          <w:szCs w:val="26"/>
        </w:rPr>
        <w:t>SÁBADO 9.</w:t>
      </w:r>
    </w:p>
    <w:p w:rsidR="00311237" w:rsidRPr="00311237" w:rsidRDefault="00311237" w:rsidP="00D74C40">
      <w:pPr>
        <w:tabs>
          <w:tab w:val="left" w:pos="1103"/>
        </w:tabs>
        <w:spacing w:after="0" w:line="240" w:lineRule="auto"/>
        <w:ind w:right="-425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</w:t>
      </w:r>
      <w:proofErr w:type="spellStart"/>
      <w:r w:rsidRPr="00311237">
        <w:rPr>
          <w:rFonts w:ascii="Calibri" w:eastAsia="Calibri" w:hAnsi="Calibri" w:cs="Times New Roman"/>
          <w:sz w:val="26"/>
          <w:szCs w:val="26"/>
        </w:rPr>
        <w:t>IIIª</w:t>
      </w:r>
      <w:proofErr w:type="spellEnd"/>
      <w:r w:rsidRPr="00311237">
        <w:rPr>
          <w:rFonts w:ascii="Calibri" w:eastAsia="Calibri" w:hAnsi="Calibri" w:cs="Times New Roman"/>
          <w:sz w:val="26"/>
          <w:szCs w:val="26"/>
        </w:rPr>
        <w:t xml:space="preserve"> Jornada Diseño de pruebas de cobertura.</w:t>
      </w:r>
      <w:r w:rsidR="00D74C40">
        <w:rPr>
          <w:rFonts w:ascii="Calibri" w:eastAsia="Calibri" w:hAnsi="Calibri" w:cs="Times New Roman"/>
          <w:sz w:val="26"/>
          <w:szCs w:val="26"/>
        </w:rPr>
        <w:t xml:space="preserve"> (Liceo José Domingo </w:t>
      </w:r>
      <w:r w:rsidRPr="00311237">
        <w:rPr>
          <w:rFonts w:ascii="Calibri" w:eastAsia="Calibri" w:hAnsi="Calibri" w:cs="Times New Roman"/>
          <w:sz w:val="26"/>
          <w:szCs w:val="26"/>
        </w:rPr>
        <w:t>Cañas)</w:t>
      </w:r>
    </w:p>
    <w:p w:rsidR="00311237" w:rsidRPr="00311237" w:rsidRDefault="00311237" w:rsidP="00311237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1237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11237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11237">
        <w:rPr>
          <w:rFonts w:ascii="Calibri" w:eastAsia="Calibri" w:hAnsi="Calibri" w:cs="Times New Roman"/>
          <w:sz w:val="26"/>
          <w:szCs w:val="26"/>
        </w:rPr>
        <w:t xml:space="preserve">  </w:t>
      </w:r>
      <w:r w:rsidRPr="00311237">
        <w:rPr>
          <w:rFonts w:ascii="Calibri" w:eastAsia="Calibri" w:hAnsi="Calibri" w:cs="Times New Roman"/>
          <w:b/>
          <w:sz w:val="26"/>
          <w:szCs w:val="26"/>
        </w:rPr>
        <w:t xml:space="preserve">2ª </w:t>
      </w:r>
      <w:proofErr w:type="spellStart"/>
      <w:r w:rsidRPr="00311237">
        <w:rPr>
          <w:rFonts w:ascii="Calibri" w:eastAsia="Calibri" w:hAnsi="Calibri" w:cs="Times New Roman"/>
          <w:b/>
          <w:sz w:val="26"/>
          <w:szCs w:val="26"/>
        </w:rPr>
        <w:t>Cicletada</w:t>
      </w:r>
      <w:proofErr w:type="spellEnd"/>
      <w:r w:rsidRPr="0031123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proofErr w:type="spellStart"/>
      <w:r w:rsidRPr="00311237">
        <w:rPr>
          <w:rFonts w:ascii="Calibri" w:eastAsia="Calibri" w:hAnsi="Calibri" w:cs="Times New Roman"/>
          <w:b/>
          <w:sz w:val="26"/>
          <w:szCs w:val="26"/>
        </w:rPr>
        <w:t>Pradina</w:t>
      </w:r>
      <w:proofErr w:type="spellEnd"/>
      <w:r w:rsidRPr="00311237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7464C3" w:rsidRDefault="000C1433"/>
    <w:sectPr w:rsidR="007464C3" w:rsidSect="00D74C40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33" w:rsidRDefault="000C1433" w:rsidP="00311237">
      <w:pPr>
        <w:spacing w:after="0" w:line="240" w:lineRule="auto"/>
      </w:pPr>
      <w:r>
        <w:separator/>
      </w:r>
    </w:p>
  </w:endnote>
  <w:endnote w:type="continuationSeparator" w:id="0">
    <w:p w:rsidR="000C1433" w:rsidRDefault="000C1433" w:rsidP="003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33" w:rsidRDefault="000C1433" w:rsidP="00311237">
      <w:pPr>
        <w:spacing w:after="0" w:line="240" w:lineRule="auto"/>
      </w:pPr>
      <w:r>
        <w:separator/>
      </w:r>
    </w:p>
  </w:footnote>
  <w:footnote w:type="continuationSeparator" w:id="0">
    <w:p w:rsidR="000C1433" w:rsidRDefault="000C1433" w:rsidP="0031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37"/>
    <w:rsid w:val="000C1433"/>
    <w:rsid w:val="00311237"/>
    <w:rsid w:val="004C4F2E"/>
    <w:rsid w:val="007C1FE3"/>
    <w:rsid w:val="00A8523F"/>
    <w:rsid w:val="00D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6B47-1EDD-4188-B5C8-3CB50AC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37"/>
  </w:style>
  <w:style w:type="paragraph" w:styleId="Piedepgina">
    <w:name w:val="footer"/>
    <w:basedOn w:val="Normal"/>
    <w:link w:val="PiedepginaCar"/>
    <w:uiPriority w:val="99"/>
    <w:unhideWhenUsed/>
    <w:rsid w:val="0031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Castillo</dc:creator>
  <cp:keywords/>
  <dc:description/>
  <cp:lastModifiedBy>Sissi Castillo</cp:lastModifiedBy>
  <cp:revision>3</cp:revision>
  <dcterms:created xsi:type="dcterms:W3CDTF">2017-09-04T16:09:00Z</dcterms:created>
  <dcterms:modified xsi:type="dcterms:W3CDTF">2017-09-04T16:14:00Z</dcterms:modified>
</cp:coreProperties>
</file>